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E10F0" w14:textId="344CEA41" w:rsidR="008E2215" w:rsidRDefault="0085475D" w:rsidP="00BC284C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What do coaches do?</w:t>
      </w:r>
    </w:p>
    <w:p w14:paraId="05C3A140" w14:textId="7BF8E2E1" w:rsidR="0085475D" w:rsidRDefault="0085475D" w:rsidP="00870DEF">
      <w:pPr>
        <w:spacing w:line="240" w:lineRule="auto"/>
        <w:rPr>
          <w:bCs/>
          <w:sz w:val="24"/>
          <w:szCs w:val="24"/>
        </w:rPr>
      </w:pPr>
      <w:r w:rsidRPr="0085475D">
        <w:rPr>
          <w:bCs/>
          <w:sz w:val="24"/>
          <w:szCs w:val="24"/>
        </w:rPr>
        <w:t>Co</w:t>
      </w:r>
      <w:r>
        <w:rPr>
          <w:bCs/>
          <w:sz w:val="24"/>
          <w:szCs w:val="24"/>
        </w:rPr>
        <w:t xml:space="preserve">aching has become a </w:t>
      </w:r>
      <w:proofErr w:type="gramStart"/>
      <w:r>
        <w:rPr>
          <w:bCs/>
          <w:sz w:val="24"/>
          <w:szCs w:val="24"/>
        </w:rPr>
        <w:t>discipline in its own right</w:t>
      </w:r>
      <w:proofErr w:type="gramEnd"/>
      <w:r>
        <w:rPr>
          <w:bCs/>
          <w:sz w:val="24"/>
          <w:szCs w:val="24"/>
        </w:rPr>
        <w:t xml:space="preserve">. The coach has the honour of walking beside the </w:t>
      </w:r>
      <w:proofErr w:type="spellStart"/>
      <w:r>
        <w:rPr>
          <w:bCs/>
          <w:sz w:val="24"/>
          <w:szCs w:val="24"/>
        </w:rPr>
        <w:t>coachee</w:t>
      </w:r>
      <w:proofErr w:type="spellEnd"/>
      <w:r>
        <w:rPr>
          <w:bCs/>
          <w:sz w:val="24"/>
          <w:szCs w:val="24"/>
        </w:rPr>
        <w:t xml:space="preserve"> to provide a sounding board, suggest alternative approaches and provide support through challenging times of growth.</w:t>
      </w:r>
    </w:p>
    <w:p w14:paraId="1624BD7E" w14:textId="535E1439" w:rsidR="0085475D" w:rsidRDefault="0085475D" w:rsidP="00870DEF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To be successful a coach needs to put self interest aside and </w:t>
      </w:r>
      <w:proofErr w:type="gramStart"/>
      <w:r>
        <w:rPr>
          <w:bCs/>
          <w:sz w:val="24"/>
          <w:szCs w:val="24"/>
        </w:rPr>
        <w:t>ask</w:t>
      </w:r>
      <w:proofErr w:type="gramEnd"/>
      <w:r>
        <w:rPr>
          <w:bCs/>
          <w:sz w:val="24"/>
          <w:szCs w:val="24"/>
        </w:rPr>
        <w:t xml:space="preserve"> “how can I </w:t>
      </w:r>
      <w:r w:rsidR="00BC284C">
        <w:rPr>
          <w:bCs/>
          <w:sz w:val="24"/>
          <w:szCs w:val="24"/>
        </w:rPr>
        <w:t>help</w:t>
      </w:r>
      <w:r>
        <w:rPr>
          <w:bCs/>
          <w:sz w:val="24"/>
          <w:szCs w:val="24"/>
        </w:rPr>
        <w:t xml:space="preserve">”, “what does this person need the most at this time?” A meaningful relationship that </w:t>
      </w:r>
      <w:r w:rsidR="00BC284C">
        <w:rPr>
          <w:bCs/>
          <w:sz w:val="24"/>
          <w:szCs w:val="24"/>
        </w:rPr>
        <w:t>elicits</w:t>
      </w:r>
      <w:r>
        <w:rPr>
          <w:bCs/>
          <w:sz w:val="24"/>
          <w:szCs w:val="24"/>
        </w:rPr>
        <w:t xml:space="preserve"> the best from both parties is formed </w:t>
      </w:r>
      <w:r w:rsidR="00BC284C">
        <w:rPr>
          <w:bCs/>
          <w:sz w:val="24"/>
          <w:szCs w:val="24"/>
        </w:rPr>
        <w:t>when</w:t>
      </w:r>
      <w:r>
        <w:rPr>
          <w:bCs/>
          <w:sz w:val="24"/>
          <w:szCs w:val="24"/>
        </w:rPr>
        <w:t xml:space="preserve"> the coach believe</w:t>
      </w:r>
      <w:r w:rsidR="00BC284C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in the voracity of the human spirit.</w:t>
      </w:r>
    </w:p>
    <w:p w14:paraId="01CD370D" w14:textId="2A4E8F3C" w:rsidR="0085475D" w:rsidRDefault="0085475D" w:rsidP="00870DEF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Business is premised on the assumptions </w:t>
      </w:r>
      <w:r w:rsidR="00BC284C">
        <w:rPr>
          <w:bCs/>
          <w:sz w:val="24"/>
          <w:szCs w:val="24"/>
        </w:rPr>
        <w:t xml:space="preserve">of </w:t>
      </w:r>
      <w:r>
        <w:rPr>
          <w:bCs/>
          <w:sz w:val="24"/>
          <w:szCs w:val="24"/>
        </w:rPr>
        <w:t xml:space="preserve">Fredericks and </w:t>
      </w:r>
      <w:r w:rsidR="00BC284C">
        <w:rPr>
          <w:bCs/>
          <w:sz w:val="24"/>
          <w:szCs w:val="24"/>
        </w:rPr>
        <w:t>Adam</w:t>
      </w:r>
      <w:r>
        <w:rPr>
          <w:bCs/>
          <w:sz w:val="24"/>
          <w:szCs w:val="24"/>
        </w:rPr>
        <w:t xml:space="preserve"> that human</w:t>
      </w:r>
      <w:r w:rsidR="00BC284C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are made to barter and </w:t>
      </w:r>
      <w:proofErr w:type="gramStart"/>
      <w:r>
        <w:rPr>
          <w:bCs/>
          <w:sz w:val="24"/>
          <w:szCs w:val="24"/>
        </w:rPr>
        <w:t>trade, and</w:t>
      </w:r>
      <w:proofErr w:type="gramEnd"/>
      <w:r>
        <w:rPr>
          <w:bCs/>
          <w:sz w:val="24"/>
          <w:szCs w:val="24"/>
        </w:rPr>
        <w:t xml:space="preserve"> will only act in self-interest. If this is our view of those we coach, our approach will be myopic, focussed only on the forward movement</w:t>
      </w:r>
      <w:r w:rsidR="00BC284C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on the outward signs of </w:t>
      </w:r>
      <w:proofErr w:type="gramStart"/>
      <w:r>
        <w:rPr>
          <w:bCs/>
          <w:sz w:val="24"/>
          <w:szCs w:val="24"/>
        </w:rPr>
        <w:t>success;</w:t>
      </w:r>
      <w:proofErr w:type="gramEnd"/>
      <w:r>
        <w:rPr>
          <w:bCs/>
          <w:sz w:val="24"/>
          <w:szCs w:val="24"/>
        </w:rPr>
        <w:t xml:space="preserve"> the achievement of goals.</w:t>
      </w:r>
    </w:p>
    <w:p w14:paraId="4950DE38" w14:textId="0E4D73ED" w:rsidR="0085475D" w:rsidRDefault="0085475D" w:rsidP="00870DEF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However, if we believe in the human spirit we believe in people’s generosity, a desire to be part of something bigger than themselves, to be creative and to do meaningful work. Then, the approach to coaching is multi-dimensional. Then, the person is viewed as a multifaced being capable of extraordinary things.</w:t>
      </w:r>
    </w:p>
    <w:p w14:paraId="12AE3B36" w14:textId="77777777" w:rsidR="0085475D" w:rsidRPr="0085475D" w:rsidRDefault="0085475D" w:rsidP="00870DEF">
      <w:pPr>
        <w:spacing w:line="240" w:lineRule="auto"/>
        <w:rPr>
          <w:bCs/>
          <w:sz w:val="24"/>
          <w:szCs w:val="24"/>
        </w:rPr>
      </w:pPr>
    </w:p>
    <w:sectPr w:rsidR="0085475D" w:rsidRPr="0085475D" w:rsidSect="00203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397"/>
    <w:multiLevelType w:val="hybridMultilevel"/>
    <w:tmpl w:val="935A8E52"/>
    <w:lvl w:ilvl="0" w:tplc="AA10B664">
      <w:start w:val="1"/>
      <w:numFmt w:val="bullet"/>
      <w:lvlText w:val=""/>
      <w:lvlJc w:val="left"/>
      <w:pPr>
        <w:tabs>
          <w:tab w:val="num" w:pos="432"/>
        </w:tabs>
        <w:ind w:left="144" w:hanging="7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0886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DEB"/>
    <w:rsid w:val="00043254"/>
    <w:rsid w:val="002034EF"/>
    <w:rsid w:val="00212D3D"/>
    <w:rsid w:val="00224D29"/>
    <w:rsid w:val="00232D2B"/>
    <w:rsid w:val="002437D3"/>
    <w:rsid w:val="002D26B7"/>
    <w:rsid w:val="003735BE"/>
    <w:rsid w:val="0038494D"/>
    <w:rsid w:val="00385DCA"/>
    <w:rsid w:val="003B3AF6"/>
    <w:rsid w:val="00412F0E"/>
    <w:rsid w:val="005D0156"/>
    <w:rsid w:val="005F7118"/>
    <w:rsid w:val="00667281"/>
    <w:rsid w:val="006A1DEB"/>
    <w:rsid w:val="00730175"/>
    <w:rsid w:val="007417B0"/>
    <w:rsid w:val="007529BB"/>
    <w:rsid w:val="0085475D"/>
    <w:rsid w:val="00862592"/>
    <w:rsid w:val="00870DEF"/>
    <w:rsid w:val="008A2333"/>
    <w:rsid w:val="008D65AA"/>
    <w:rsid w:val="008E2215"/>
    <w:rsid w:val="009D3A14"/>
    <w:rsid w:val="00A304C5"/>
    <w:rsid w:val="00A30E32"/>
    <w:rsid w:val="00A64465"/>
    <w:rsid w:val="00B4450E"/>
    <w:rsid w:val="00B64E49"/>
    <w:rsid w:val="00BC17FF"/>
    <w:rsid w:val="00BC284C"/>
    <w:rsid w:val="00BC4C75"/>
    <w:rsid w:val="00D22E45"/>
    <w:rsid w:val="00D966A6"/>
    <w:rsid w:val="00DE395A"/>
    <w:rsid w:val="00EA1673"/>
    <w:rsid w:val="00ED7F81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4AFAE"/>
  <w15:docId w15:val="{914B282D-D2BB-4CC5-AD0C-B2FBE228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215"/>
    <w:pPr>
      <w:jc w:val="both"/>
    </w:pPr>
    <w:rPr>
      <w:lang w:val="en-GB"/>
    </w:rPr>
  </w:style>
  <w:style w:type="paragraph" w:styleId="Heading8">
    <w:name w:val="heading 8"/>
    <w:basedOn w:val="Normal"/>
    <w:next w:val="Normal"/>
    <w:link w:val="Heading8Char"/>
    <w:qFormat/>
    <w:rsid w:val="006A1DEB"/>
    <w:pPr>
      <w:keepNext/>
      <w:tabs>
        <w:tab w:val="left" w:pos="170"/>
        <w:tab w:val="left" w:pos="454"/>
      </w:tabs>
      <w:spacing w:after="0" w:line="360" w:lineRule="auto"/>
      <w:outlineLvl w:val="7"/>
    </w:pPr>
    <w:rPr>
      <w:rFonts w:ascii="Arial" w:eastAsia="Times New Roman" w:hAnsi="Arial" w:cs="Times New Roman"/>
      <w:b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A1DEB"/>
    <w:pPr>
      <w:spacing w:after="0" w:line="240" w:lineRule="auto"/>
      <w:ind w:left="720" w:hanging="720"/>
    </w:pPr>
    <w:rPr>
      <w:rFonts w:ascii="Arial" w:eastAsia="Times New Roman" w:hAnsi="Arial" w:cs="Times New Roman"/>
      <w:color w:val="00000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A1DEB"/>
    <w:rPr>
      <w:rFonts w:ascii="Arial" w:eastAsia="Times New Roman" w:hAnsi="Arial" w:cs="Times New Roman"/>
      <w:color w:val="000000"/>
      <w:sz w:val="24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A1D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A1DEB"/>
    <w:rPr>
      <w:sz w:val="16"/>
      <w:szCs w:val="16"/>
      <w:lang w:val="en-GB"/>
    </w:rPr>
  </w:style>
  <w:style w:type="character" w:customStyle="1" w:styleId="Heading8Char">
    <w:name w:val="Heading 8 Char"/>
    <w:basedOn w:val="DefaultParagraphFont"/>
    <w:link w:val="Heading8"/>
    <w:rsid w:val="006A1DEB"/>
    <w:rPr>
      <w:rFonts w:ascii="Arial" w:eastAsia="Times New Roman" w:hAnsi="Arial" w:cs="Times New Roman"/>
      <w:b/>
      <w:color w:val="000000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A1DE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A1DEB"/>
    <w:rPr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6A1DEB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417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17B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</dc:creator>
  <cp:lastModifiedBy>Lynne Derman</cp:lastModifiedBy>
  <cp:revision>4</cp:revision>
  <dcterms:created xsi:type="dcterms:W3CDTF">2020-04-04T16:57:00Z</dcterms:created>
  <dcterms:modified xsi:type="dcterms:W3CDTF">2023-01-19T09:19:00Z</dcterms:modified>
</cp:coreProperties>
</file>